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19"/>
      </w:tblGrid>
      <w:tr w:rsidR="00FB2B86" w:rsidRPr="00286AB0" w14:paraId="4FB071DC" w14:textId="77777777" w:rsidTr="00286AB0">
        <w:tc>
          <w:tcPr>
            <w:tcW w:w="4219" w:type="dxa"/>
            <w:shd w:val="clear" w:color="auto" w:fill="auto"/>
          </w:tcPr>
          <w:p w14:paraId="0D9AA2EB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должность</w:t>
            </w:r>
            <w:r w:rsidR="00EC3E36" w:rsidRPr="00286AB0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0068CDEB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старший научный сотрудник</w:t>
            </w:r>
          </w:p>
        </w:tc>
      </w:tr>
      <w:tr w:rsidR="00FB2B86" w:rsidRPr="00286AB0" w14:paraId="156233EE" w14:textId="77777777" w:rsidTr="00286AB0">
        <w:tc>
          <w:tcPr>
            <w:tcW w:w="4219" w:type="dxa"/>
            <w:shd w:val="clear" w:color="auto" w:fill="auto"/>
          </w:tcPr>
          <w:p w14:paraId="3F0CD552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деятельность</w:t>
            </w:r>
            <w:r w:rsidR="00EC3E36" w:rsidRPr="00286AB0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6A608F31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проведение исследования</w:t>
            </w:r>
          </w:p>
        </w:tc>
      </w:tr>
      <w:tr w:rsidR="00072FA8" w:rsidRPr="00286AB0" w14:paraId="20E0B3D0" w14:textId="77777777" w:rsidTr="00286AB0">
        <w:tc>
          <w:tcPr>
            <w:tcW w:w="4219" w:type="dxa"/>
            <w:shd w:val="clear" w:color="auto" w:fill="auto"/>
          </w:tcPr>
          <w:p w14:paraId="736EDEDD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5919" w:type="dxa"/>
            <w:vMerge w:val="restart"/>
            <w:shd w:val="clear" w:color="auto" w:fill="auto"/>
          </w:tcPr>
          <w:p w14:paraId="7F68C755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постановка задач исследований научному коллективу,</w:t>
            </w:r>
          </w:p>
          <w:p w14:paraId="71B3FC3D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обобщение результатов, полученных в процессе решения задач исследований</w:t>
            </w:r>
          </w:p>
        </w:tc>
      </w:tr>
      <w:tr w:rsidR="00072FA8" w:rsidRPr="00286AB0" w14:paraId="42FD28A2" w14:textId="77777777" w:rsidTr="00286AB0">
        <w:tc>
          <w:tcPr>
            <w:tcW w:w="4219" w:type="dxa"/>
            <w:shd w:val="clear" w:color="auto" w:fill="auto"/>
          </w:tcPr>
          <w:p w14:paraId="675EEB95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трудовая деятельность:</w:t>
            </w:r>
          </w:p>
        </w:tc>
        <w:tc>
          <w:tcPr>
            <w:tcW w:w="5919" w:type="dxa"/>
            <w:vMerge/>
            <w:shd w:val="clear" w:color="auto" w:fill="auto"/>
          </w:tcPr>
          <w:p w14:paraId="3F8095BC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</w:p>
        </w:tc>
      </w:tr>
      <w:tr w:rsidR="00FB2B86" w:rsidRPr="00286AB0" w14:paraId="541A642B" w14:textId="77777777" w:rsidTr="00286AB0">
        <w:tc>
          <w:tcPr>
            <w:tcW w:w="10138" w:type="dxa"/>
            <w:gridSpan w:val="2"/>
            <w:shd w:val="clear" w:color="auto" w:fill="EEECE1"/>
          </w:tcPr>
          <w:p w14:paraId="050CB8CE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требования к кандидату</w:t>
            </w:r>
          </w:p>
        </w:tc>
      </w:tr>
      <w:tr w:rsidR="00FB2B86" w:rsidRPr="00286AB0" w14:paraId="6F3E1E89" w14:textId="77777777" w:rsidTr="00286AB0">
        <w:tc>
          <w:tcPr>
            <w:tcW w:w="4219" w:type="dxa"/>
            <w:shd w:val="clear" w:color="auto" w:fill="auto"/>
          </w:tcPr>
          <w:p w14:paraId="13819B58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результаты интеллектуальной деятельности</w:t>
            </w:r>
            <w:r w:rsidR="00EC3E36" w:rsidRPr="00286AB0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6E312AA6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публикации</w:t>
            </w:r>
          </w:p>
        </w:tc>
      </w:tr>
      <w:tr w:rsidR="00FB2B86" w:rsidRPr="00286AB0" w14:paraId="4442910B" w14:textId="77777777" w:rsidTr="00286AB0">
        <w:tc>
          <w:tcPr>
            <w:tcW w:w="4219" w:type="dxa"/>
            <w:shd w:val="clear" w:color="auto" w:fill="auto"/>
          </w:tcPr>
          <w:p w14:paraId="3D264DE7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ученая степень и звание</w:t>
            </w:r>
            <w:r w:rsidR="00EC3E36" w:rsidRPr="00286AB0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0187728F" w14:textId="77777777" w:rsidR="00FB2B86" w:rsidRPr="00286AB0" w:rsidRDefault="00FB2B8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кандидат сельскохозяйственных наук</w:t>
            </w:r>
          </w:p>
        </w:tc>
      </w:tr>
      <w:tr w:rsidR="00EC3E36" w:rsidRPr="00286AB0" w14:paraId="04F78FB9" w14:textId="77777777" w:rsidTr="00286AB0">
        <w:tc>
          <w:tcPr>
            <w:tcW w:w="10138" w:type="dxa"/>
            <w:gridSpan w:val="2"/>
            <w:shd w:val="clear" w:color="auto" w:fill="EEECE1"/>
          </w:tcPr>
          <w:p w14:paraId="48C33C92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заработная плата</w:t>
            </w:r>
          </w:p>
        </w:tc>
      </w:tr>
      <w:tr w:rsidR="00EC3E36" w:rsidRPr="00286AB0" w14:paraId="0D029DED" w14:textId="77777777" w:rsidTr="00286AB0">
        <w:tc>
          <w:tcPr>
            <w:tcW w:w="4219" w:type="dxa"/>
            <w:shd w:val="clear" w:color="auto" w:fill="auto"/>
          </w:tcPr>
          <w:p w14:paraId="28516827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должностной оклад:</w:t>
            </w:r>
          </w:p>
        </w:tc>
        <w:tc>
          <w:tcPr>
            <w:tcW w:w="5919" w:type="dxa"/>
            <w:shd w:val="clear" w:color="auto" w:fill="auto"/>
          </w:tcPr>
          <w:p w14:paraId="56155FA2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9900 руб</w:t>
            </w:r>
          </w:p>
        </w:tc>
      </w:tr>
      <w:tr w:rsidR="00EC3E36" w:rsidRPr="00286AB0" w14:paraId="600B9671" w14:textId="77777777" w:rsidTr="00286AB0">
        <w:tc>
          <w:tcPr>
            <w:tcW w:w="4219" w:type="dxa"/>
            <w:shd w:val="clear" w:color="auto" w:fill="auto"/>
          </w:tcPr>
          <w:p w14:paraId="387138EE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ставка:</w:t>
            </w:r>
          </w:p>
        </w:tc>
        <w:tc>
          <w:tcPr>
            <w:tcW w:w="5919" w:type="dxa"/>
            <w:shd w:val="clear" w:color="auto" w:fill="auto"/>
          </w:tcPr>
          <w:p w14:paraId="6AA1E643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0,5</w:t>
            </w:r>
          </w:p>
        </w:tc>
      </w:tr>
      <w:tr w:rsidR="00EC3E36" w:rsidRPr="00286AB0" w14:paraId="27CC08A4" w14:textId="77777777" w:rsidTr="00286AB0">
        <w:tc>
          <w:tcPr>
            <w:tcW w:w="4219" w:type="dxa"/>
            <w:shd w:val="clear" w:color="auto" w:fill="auto"/>
          </w:tcPr>
          <w:p w14:paraId="379761CA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стимулирующие выплаты</w:t>
            </w:r>
          </w:p>
        </w:tc>
        <w:tc>
          <w:tcPr>
            <w:tcW w:w="5919" w:type="dxa"/>
            <w:shd w:val="clear" w:color="auto" w:fill="auto"/>
          </w:tcPr>
          <w:p w14:paraId="458F5C12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1100 руб</w:t>
            </w:r>
          </w:p>
        </w:tc>
      </w:tr>
      <w:tr w:rsidR="00EC3E36" w:rsidRPr="00286AB0" w14:paraId="06D7D980" w14:textId="77777777" w:rsidTr="00286AB0">
        <w:tc>
          <w:tcPr>
            <w:tcW w:w="4219" w:type="dxa"/>
            <w:shd w:val="clear" w:color="auto" w:fill="auto"/>
          </w:tcPr>
          <w:p w14:paraId="597436D8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ежемесячное премирование:</w:t>
            </w:r>
          </w:p>
        </w:tc>
        <w:tc>
          <w:tcPr>
            <w:tcW w:w="5919" w:type="dxa"/>
            <w:shd w:val="clear" w:color="auto" w:fill="auto"/>
          </w:tcPr>
          <w:p w14:paraId="5A68F04E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0 руб</w:t>
            </w:r>
          </w:p>
        </w:tc>
      </w:tr>
      <w:tr w:rsidR="00EC3E36" w:rsidRPr="00286AB0" w14:paraId="7388FB3C" w14:textId="77777777" w:rsidTr="00286AB0">
        <w:tc>
          <w:tcPr>
            <w:tcW w:w="4219" w:type="dxa"/>
            <w:shd w:val="clear" w:color="auto" w:fill="auto"/>
          </w:tcPr>
          <w:p w14:paraId="21BFABF7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годовое премирование:</w:t>
            </w:r>
          </w:p>
        </w:tc>
        <w:tc>
          <w:tcPr>
            <w:tcW w:w="5919" w:type="dxa"/>
            <w:shd w:val="clear" w:color="auto" w:fill="auto"/>
          </w:tcPr>
          <w:p w14:paraId="5134D981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0 руб</w:t>
            </w:r>
          </w:p>
        </w:tc>
      </w:tr>
      <w:tr w:rsidR="00EC3E36" w:rsidRPr="00286AB0" w14:paraId="386D5A6C" w14:textId="77777777" w:rsidTr="00286AB0"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</w:tcPr>
          <w:p w14:paraId="691B10AD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условия премирования: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  <w:shd w:val="clear" w:color="auto" w:fill="auto"/>
          </w:tcPr>
          <w:p w14:paraId="4E5B9BA2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высокая результативность работы</w:t>
            </w:r>
          </w:p>
          <w:p w14:paraId="2B6E6713" w14:textId="77777777" w:rsidR="00072FA8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ценность и востребованность результатов (высокий объем цитирований, патентование результатов)</w:t>
            </w:r>
          </w:p>
          <w:p w14:paraId="457519D8" w14:textId="77777777" w:rsidR="00EC3E36" w:rsidRPr="00286AB0" w:rsidRDefault="00072FA8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 xml:space="preserve">качество выполняемых исследований </w:t>
            </w:r>
          </w:p>
        </w:tc>
      </w:tr>
      <w:tr w:rsidR="00EC3E36" w:rsidRPr="00286AB0" w14:paraId="70CCF5C4" w14:textId="77777777" w:rsidTr="00286AB0">
        <w:tc>
          <w:tcPr>
            <w:tcW w:w="10138" w:type="dxa"/>
            <w:gridSpan w:val="2"/>
            <w:shd w:val="clear" w:color="auto" w:fill="EEECE1"/>
          </w:tcPr>
          <w:p w14:paraId="5632AABD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социальный пакет</w:t>
            </w:r>
          </w:p>
        </w:tc>
      </w:tr>
      <w:tr w:rsidR="00EC3E36" w:rsidRPr="00286AB0" w14:paraId="77EF27A3" w14:textId="77777777" w:rsidTr="00286AB0">
        <w:tc>
          <w:tcPr>
            <w:tcW w:w="4219" w:type="dxa"/>
            <w:shd w:val="clear" w:color="auto" w:fill="auto"/>
          </w:tcPr>
          <w:p w14:paraId="01FD49A2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отдых:</w:t>
            </w:r>
          </w:p>
        </w:tc>
        <w:tc>
          <w:tcPr>
            <w:tcW w:w="5919" w:type="dxa"/>
            <w:shd w:val="clear" w:color="auto" w:fill="auto"/>
          </w:tcPr>
          <w:p w14:paraId="6CFE6ED7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ежегодный основной отпуск, ежегодный дополнительный отпуск</w:t>
            </w:r>
          </w:p>
        </w:tc>
      </w:tr>
      <w:tr w:rsidR="00EC3E36" w:rsidRPr="00286AB0" w14:paraId="5ABBC3E0" w14:textId="77777777" w:rsidTr="00286AB0">
        <w:tc>
          <w:tcPr>
            <w:tcW w:w="10138" w:type="dxa"/>
            <w:gridSpan w:val="2"/>
            <w:shd w:val="clear" w:color="auto" w:fill="EEECE1"/>
          </w:tcPr>
          <w:p w14:paraId="2CD0A0F6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контактная информация</w:t>
            </w:r>
          </w:p>
        </w:tc>
      </w:tr>
      <w:tr w:rsidR="00EC3E36" w:rsidRPr="00286AB0" w14:paraId="65C00365" w14:textId="77777777" w:rsidTr="00286AB0">
        <w:tc>
          <w:tcPr>
            <w:tcW w:w="4219" w:type="dxa"/>
            <w:shd w:val="clear" w:color="auto" w:fill="auto"/>
          </w:tcPr>
          <w:p w14:paraId="70563F4A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shd w:val="clear" w:color="auto" w:fill="auto"/>
          </w:tcPr>
          <w:p w14:paraId="37C6EEB2" w14:textId="77777777" w:rsidR="00EC3E36" w:rsidRPr="00286AB0" w:rsidRDefault="00EC3E36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Лисицына Татьяна Александровна</w:t>
            </w:r>
          </w:p>
        </w:tc>
      </w:tr>
      <w:tr w:rsidR="00EC3E36" w:rsidRPr="00286AB0" w14:paraId="29F1C4C7" w14:textId="77777777" w:rsidTr="00286AB0">
        <w:tc>
          <w:tcPr>
            <w:tcW w:w="4219" w:type="dxa"/>
            <w:shd w:val="clear" w:color="auto" w:fill="auto"/>
          </w:tcPr>
          <w:p w14:paraId="124F26A4" w14:textId="77777777" w:rsidR="00EC3E36" w:rsidRPr="00286AB0" w:rsidRDefault="0068588F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  <w:lang w:val="en-US"/>
              </w:rPr>
              <w:t>e-mail</w:t>
            </w:r>
            <w:r w:rsidRPr="00286AB0">
              <w:rPr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018A191B" w14:textId="77777777" w:rsidR="00EC3E36" w:rsidRPr="00286AB0" w:rsidRDefault="0068588F" w:rsidP="00286AB0">
            <w:pPr>
              <w:spacing w:after="0"/>
              <w:rPr>
                <w:sz w:val="24"/>
                <w:szCs w:val="24"/>
                <w:lang w:val="en-US"/>
              </w:rPr>
            </w:pPr>
            <w:r w:rsidRPr="00286AB0">
              <w:rPr>
                <w:sz w:val="24"/>
                <w:szCs w:val="24"/>
                <w:lang w:val="en-US"/>
              </w:rPr>
              <w:t>vniimz@list.ru</w:t>
            </w:r>
          </w:p>
        </w:tc>
      </w:tr>
      <w:tr w:rsidR="0068588F" w:rsidRPr="00286AB0" w14:paraId="50EECB2A" w14:textId="77777777" w:rsidTr="00286AB0">
        <w:tc>
          <w:tcPr>
            <w:tcW w:w="4219" w:type="dxa"/>
            <w:shd w:val="clear" w:color="auto" w:fill="auto"/>
          </w:tcPr>
          <w:p w14:paraId="3B16C0F7" w14:textId="77777777" w:rsidR="0068588F" w:rsidRPr="00286AB0" w:rsidRDefault="0068588F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телефон:</w:t>
            </w:r>
          </w:p>
        </w:tc>
        <w:tc>
          <w:tcPr>
            <w:tcW w:w="5919" w:type="dxa"/>
            <w:shd w:val="clear" w:color="auto" w:fill="auto"/>
          </w:tcPr>
          <w:p w14:paraId="72F58B52" w14:textId="77777777" w:rsidR="0068588F" w:rsidRPr="00286AB0" w:rsidRDefault="0068588F" w:rsidP="00286AB0">
            <w:pPr>
              <w:spacing w:after="0"/>
              <w:rPr>
                <w:sz w:val="24"/>
                <w:szCs w:val="24"/>
              </w:rPr>
            </w:pPr>
            <w:r w:rsidRPr="00286AB0">
              <w:rPr>
                <w:sz w:val="24"/>
                <w:szCs w:val="24"/>
              </w:rPr>
              <w:t>89105390424</w:t>
            </w:r>
          </w:p>
        </w:tc>
      </w:tr>
    </w:tbl>
    <w:p w14:paraId="73F4E631" w14:textId="77777777" w:rsidR="009E72F0" w:rsidRDefault="009E72F0"/>
    <w:sectPr w:rsidR="009E72F0" w:rsidSect="00047635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6"/>
    <w:rsid w:val="00047635"/>
    <w:rsid w:val="00072FA8"/>
    <w:rsid w:val="00135AD1"/>
    <w:rsid w:val="00286AB0"/>
    <w:rsid w:val="0049423F"/>
    <w:rsid w:val="004E168F"/>
    <w:rsid w:val="0068588F"/>
    <w:rsid w:val="009E72F0"/>
    <w:rsid w:val="00B570D3"/>
    <w:rsid w:val="00C26303"/>
    <w:rsid w:val="00EC3E36"/>
    <w:rsid w:val="00ED4C28"/>
    <w:rsid w:val="00F24A58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AE97"/>
  <w15:docId w15:val="{8885DE61-00F6-4801-AEB6-BEB8622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2F0"/>
    <w:pPr>
      <w:spacing w:after="12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685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Роман Рабинович</cp:lastModifiedBy>
  <cp:revision>2</cp:revision>
  <dcterms:created xsi:type="dcterms:W3CDTF">2021-08-28T18:50:00Z</dcterms:created>
  <dcterms:modified xsi:type="dcterms:W3CDTF">2021-08-28T18:50:00Z</dcterms:modified>
</cp:coreProperties>
</file>